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F6" w:rsidRPr="00FC506D" w:rsidRDefault="00B82BF6" w:rsidP="00FC506D">
      <w:pPr>
        <w:ind w:firstLine="708"/>
        <w:jc w:val="both"/>
        <w:rPr>
          <w:rFonts w:cs="Calibri"/>
          <w:sz w:val="24"/>
          <w:szCs w:val="24"/>
        </w:rPr>
      </w:pPr>
      <w:r w:rsidRPr="00FC506D">
        <w:rPr>
          <w:rFonts w:cs="Calibri"/>
          <w:sz w:val="24"/>
          <w:szCs w:val="24"/>
        </w:rPr>
        <w:t xml:space="preserve">Komiks opowiada o śmiesznych przygodach dwóch wojów Kajka i Kokosza, którzy próbują razem ze swoim wodzem </w:t>
      </w:r>
      <w:proofErr w:type="spellStart"/>
      <w:r w:rsidRPr="00FC506D">
        <w:rPr>
          <w:rFonts w:cs="Calibri"/>
          <w:sz w:val="24"/>
          <w:szCs w:val="24"/>
        </w:rPr>
        <w:t>Mirmiłem</w:t>
      </w:r>
      <w:proofErr w:type="spellEnd"/>
      <w:r w:rsidRPr="00FC506D">
        <w:rPr>
          <w:rFonts w:cs="Calibri"/>
          <w:sz w:val="24"/>
          <w:szCs w:val="24"/>
        </w:rPr>
        <w:t xml:space="preserve"> nauczyć się latać. Podczas ich nieobecności </w:t>
      </w:r>
      <w:proofErr w:type="spellStart"/>
      <w:r w:rsidRPr="00FC506D">
        <w:rPr>
          <w:rFonts w:cs="Calibri"/>
          <w:sz w:val="24"/>
          <w:szCs w:val="24"/>
        </w:rPr>
        <w:t>zbójcerze</w:t>
      </w:r>
      <w:proofErr w:type="spellEnd"/>
      <w:r w:rsidRPr="00FC506D">
        <w:rPr>
          <w:rFonts w:cs="Calibri"/>
          <w:sz w:val="24"/>
          <w:szCs w:val="24"/>
        </w:rPr>
        <w:t xml:space="preserve"> (wrogowie grodu) próbują napaść na gród.</w:t>
      </w:r>
    </w:p>
    <w:p w:rsidR="00B82BF6" w:rsidRPr="00FC506D" w:rsidRDefault="00B82BF6" w:rsidP="00B82BF6">
      <w:pPr>
        <w:jc w:val="both"/>
        <w:rPr>
          <w:rFonts w:cs="Calibri"/>
          <w:sz w:val="24"/>
          <w:szCs w:val="24"/>
        </w:rPr>
      </w:pPr>
    </w:p>
    <w:p w:rsidR="00FC506D" w:rsidRPr="003B5CB7" w:rsidRDefault="00FC506D" w:rsidP="00B82BF6">
      <w:pPr>
        <w:jc w:val="both"/>
        <w:rPr>
          <w:rFonts w:cs="Calibri"/>
          <w:b/>
          <w:color w:val="0070C0"/>
          <w:sz w:val="24"/>
          <w:szCs w:val="24"/>
        </w:rPr>
      </w:pPr>
      <w:r w:rsidRPr="003B5CB7">
        <w:rPr>
          <w:rFonts w:cs="Calibri"/>
          <w:b/>
          <w:color w:val="0070C0"/>
          <w:sz w:val="24"/>
          <w:szCs w:val="24"/>
        </w:rPr>
        <w:t>O autorze:</w:t>
      </w:r>
    </w:p>
    <w:p w:rsidR="00B82BF6" w:rsidRPr="003B5CB7" w:rsidRDefault="00B82BF6" w:rsidP="00B82BF6">
      <w:pPr>
        <w:jc w:val="both"/>
        <w:rPr>
          <w:rFonts w:cs="Calibri"/>
          <w:iCs/>
          <w:sz w:val="24"/>
          <w:szCs w:val="24"/>
        </w:rPr>
      </w:pPr>
      <w:r w:rsidRPr="003B5CB7">
        <w:rPr>
          <w:rFonts w:cs="Calibri"/>
          <w:b/>
          <w:bCs/>
          <w:sz w:val="24"/>
          <w:szCs w:val="24"/>
        </w:rPr>
        <w:t xml:space="preserve">Janusz Wincenty Christa </w:t>
      </w:r>
      <w:r w:rsidRPr="003B5CB7">
        <w:rPr>
          <w:rFonts w:cs="Calibri"/>
          <w:sz w:val="24"/>
          <w:szCs w:val="24"/>
        </w:rPr>
        <w:t xml:space="preserve">(ur. 19 lipca 1934 w Wilnie, zm. 15 listopada 2008 w Sopocie) – polski autor komiksów, rysownik i scenarzysta, z wykształcenia ekonomista. Autor jednej </w:t>
      </w:r>
      <w:r w:rsidR="003B5CB7">
        <w:rPr>
          <w:rFonts w:cs="Calibri"/>
          <w:sz w:val="24"/>
          <w:szCs w:val="24"/>
        </w:rPr>
        <w:br/>
      </w:r>
      <w:r w:rsidRPr="003B5CB7">
        <w:rPr>
          <w:rFonts w:cs="Calibri"/>
          <w:sz w:val="24"/>
          <w:szCs w:val="24"/>
        </w:rPr>
        <w:t>z najpopularniej</w:t>
      </w:r>
      <w:r w:rsidR="003B5CB7">
        <w:rPr>
          <w:rFonts w:cs="Calibri"/>
          <w:sz w:val="24"/>
          <w:szCs w:val="24"/>
        </w:rPr>
        <w:t>szych polskich serii komiksów „</w:t>
      </w:r>
      <w:r w:rsidRPr="003B5CB7">
        <w:rPr>
          <w:rFonts w:cs="Calibri"/>
          <w:iCs/>
          <w:sz w:val="24"/>
          <w:szCs w:val="24"/>
        </w:rPr>
        <w:t>Kajko i Kokosz</w:t>
      </w:r>
      <w:r w:rsidR="003B5CB7">
        <w:rPr>
          <w:rFonts w:cs="Calibri"/>
          <w:iCs/>
          <w:sz w:val="24"/>
          <w:szCs w:val="24"/>
        </w:rPr>
        <w:t>”</w:t>
      </w:r>
      <w:r w:rsidRPr="003B5CB7">
        <w:rPr>
          <w:rFonts w:cs="Calibri"/>
          <w:iCs/>
          <w:sz w:val="24"/>
          <w:szCs w:val="24"/>
        </w:rPr>
        <w:t xml:space="preserve">. Mimo licznych podobieństw Kajka i Kokosza do </w:t>
      </w:r>
      <w:proofErr w:type="spellStart"/>
      <w:r w:rsidRPr="003B5CB7">
        <w:rPr>
          <w:rFonts w:cs="Calibri"/>
          <w:iCs/>
          <w:sz w:val="24"/>
          <w:szCs w:val="24"/>
        </w:rPr>
        <w:t>Asteriksa</w:t>
      </w:r>
      <w:proofErr w:type="spellEnd"/>
      <w:r w:rsidR="003B5CB7" w:rsidRPr="003B5CB7">
        <w:rPr>
          <w:rFonts w:cs="Calibri"/>
          <w:iCs/>
          <w:sz w:val="24"/>
          <w:szCs w:val="24"/>
        </w:rPr>
        <w:t xml:space="preserve"> </w:t>
      </w:r>
      <w:r w:rsidRPr="003B5CB7">
        <w:rPr>
          <w:rFonts w:cs="Calibri"/>
          <w:iCs/>
          <w:sz w:val="24"/>
          <w:szCs w:val="24"/>
        </w:rPr>
        <w:t xml:space="preserve">i </w:t>
      </w:r>
      <w:proofErr w:type="spellStart"/>
      <w:r w:rsidRPr="003B5CB7">
        <w:rPr>
          <w:rFonts w:cs="Calibri"/>
          <w:iCs/>
          <w:sz w:val="24"/>
          <w:szCs w:val="24"/>
        </w:rPr>
        <w:t>Obeliksa</w:t>
      </w:r>
      <w:proofErr w:type="spellEnd"/>
      <w:r w:rsidRPr="003B5CB7">
        <w:rPr>
          <w:rFonts w:cs="Calibri"/>
          <w:iCs/>
          <w:sz w:val="24"/>
          <w:szCs w:val="24"/>
        </w:rPr>
        <w:t xml:space="preserve"> autor bronił się przed oskarżeniami o plagiat.</w:t>
      </w:r>
      <w:r w:rsidR="002D14EB">
        <w:rPr>
          <w:rFonts w:cs="Calibri"/>
          <w:iCs/>
          <w:sz w:val="24"/>
          <w:szCs w:val="24"/>
        </w:rPr>
        <w:t xml:space="preserve"> </w:t>
      </w:r>
    </w:p>
    <w:p w:rsidR="00B82BF6" w:rsidRDefault="00B82BF6" w:rsidP="00B82BF6">
      <w:pPr>
        <w:jc w:val="both"/>
        <w:rPr>
          <w:sz w:val="24"/>
          <w:szCs w:val="24"/>
        </w:rPr>
      </w:pPr>
    </w:p>
    <w:p w:rsidR="008724B0" w:rsidRPr="003B5CB7" w:rsidRDefault="008724B0" w:rsidP="008724B0">
      <w:pPr>
        <w:jc w:val="right"/>
        <w:rPr>
          <w:sz w:val="24"/>
          <w:szCs w:val="24"/>
        </w:rPr>
      </w:pPr>
      <w:r>
        <w:rPr>
          <w:sz w:val="24"/>
          <w:szCs w:val="24"/>
        </w:rPr>
        <w:t>Opracował Franciszek Serwik</w:t>
      </w:r>
    </w:p>
    <w:sectPr w:rsidR="008724B0" w:rsidRPr="003B5CB7" w:rsidSect="00B6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82BF6"/>
    <w:rsid w:val="002D14EB"/>
    <w:rsid w:val="003B5CB7"/>
    <w:rsid w:val="008724B0"/>
    <w:rsid w:val="00B676BB"/>
    <w:rsid w:val="00B82BF6"/>
    <w:rsid w:val="00FC506D"/>
    <w:rsid w:val="00FD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BF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Zielonkach-Parceli ul.Południowa 2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Ida</cp:lastModifiedBy>
  <cp:revision>8</cp:revision>
  <dcterms:created xsi:type="dcterms:W3CDTF">2021-06-29T09:46:00Z</dcterms:created>
  <dcterms:modified xsi:type="dcterms:W3CDTF">2021-06-29T11:32:00Z</dcterms:modified>
</cp:coreProperties>
</file>